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18" w:rsidRDefault="0023095E" w:rsidP="00130BB0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-720090</wp:posOffset>
            </wp:positionV>
            <wp:extent cx="7550150" cy="10675620"/>
            <wp:effectExtent l="0" t="0" r="0" b="0"/>
            <wp:wrapSquare wrapText="bothSides"/>
            <wp:docPr id="2" name="图片 2" descr="D:\磐晟\会务公司\天然气会议\2018培训\城市燃气计量\新建文件夹\燃气计量工培训班通知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磐晟\会务公司\天然气会议\2018培训\城市燃气计量\新建文件夹\燃气计量工培训班通知_页面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686" w:rsidRPr="00CA4EB9" w:rsidRDefault="00044686" w:rsidP="00130BB0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CA4EB9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lastRenderedPageBreak/>
        <w:t>附件：</w:t>
      </w:r>
    </w:p>
    <w:p w:rsidR="00BD55F2" w:rsidRPr="009F7DB8" w:rsidRDefault="00BD55F2" w:rsidP="00130BB0">
      <w:pPr>
        <w:tabs>
          <w:tab w:val="left" w:pos="720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9F7DB8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一、培训目的和意义：</w:t>
      </w:r>
    </w:p>
    <w:p w:rsidR="00354826" w:rsidRDefault="00354826" w:rsidP="00354826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0D01D1">
        <w:rPr>
          <w:rFonts w:ascii="宋体" w:hAnsi="宋体" w:hint="eastAsia"/>
          <w:sz w:val="24"/>
        </w:rPr>
        <w:t>通过培训，使参训人员能够了解天然气的基本知识；掌握</w:t>
      </w:r>
      <w:r>
        <w:rPr>
          <w:rFonts w:ascii="宋体" w:hAnsi="宋体" w:hint="eastAsia"/>
          <w:sz w:val="24"/>
        </w:rPr>
        <w:t>燃气计量的基础知识</w:t>
      </w:r>
      <w:r w:rsidRPr="000D01D1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掌握流量计及其附属系统的使用维护；掌握站场计量流程的切换操作；了解健康、安全、环保基础知识等，</w:t>
      </w:r>
      <w:r w:rsidRPr="000D01D1">
        <w:rPr>
          <w:rFonts w:ascii="宋体" w:hAnsi="宋体" w:hint="eastAsia"/>
          <w:sz w:val="24"/>
        </w:rPr>
        <w:t>从而达到</w:t>
      </w:r>
      <w:r w:rsidR="0002527E">
        <w:rPr>
          <w:rFonts w:ascii="宋体" w:hAnsi="宋体" w:hint="eastAsia"/>
          <w:sz w:val="24"/>
        </w:rPr>
        <w:t>燃气</w:t>
      </w:r>
      <w:r>
        <w:rPr>
          <w:rFonts w:ascii="宋体" w:hAnsi="宋体" w:hint="eastAsia"/>
          <w:sz w:val="24"/>
        </w:rPr>
        <w:t>计量职业技能的</w:t>
      </w:r>
      <w:r w:rsidRPr="000D01D1">
        <w:rPr>
          <w:rFonts w:ascii="宋体" w:hAnsi="宋体" w:hint="eastAsia"/>
          <w:sz w:val="24"/>
        </w:rPr>
        <w:t>基本要求。</w:t>
      </w:r>
    </w:p>
    <w:p w:rsidR="00BD55F2" w:rsidRPr="00CA4EB9" w:rsidRDefault="00BD55F2" w:rsidP="00130BB0">
      <w:pPr>
        <w:tabs>
          <w:tab w:val="left" w:pos="720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CA4EB9"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</w:rPr>
        <w:t>二、</w:t>
      </w:r>
      <w:r w:rsidRPr="00CA4EB9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组织结构：</w:t>
      </w:r>
    </w:p>
    <w:p w:rsidR="0002527E" w:rsidRDefault="00BD55F2" w:rsidP="00130BB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A4EB9">
        <w:rPr>
          <w:rFonts w:asciiTheme="minorEastAsia" w:eastAsiaTheme="minorEastAsia" w:hAnsiTheme="minorEastAsia" w:hint="eastAsia"/>
          <w:sz w:val="24"/>
          <w:szCs w:val="24"/>
        </w:rPr>
        <w:t>主办单位：</w:t>
      </w:r>
      <w:r w:rsidR="0002527E" w:rsidRPr="00CA4EB9">
        <w:rPr>
          <w:rFonts w:asciiTheme="minorEastAsia" w:eastAsiaTheme="minorEastAsia" w:hAnsiTheme="minorEastAsia" w:hint="eastAsia"/>
          <w:sz w:val="24"/>
          <w:szCs w:val="24"/>
        </w:rPr>
        <w:t>北京市中燃联信息咨询中心</w:t>
      </w:r>
    </w:p>
    <w:p w:rsidR="00BD55F2" w:rsidRPr="00CA4EB9" w:rsidRDefault="0002527E" w:rsidP="00130BB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支持单位：</w:t>
      </w:r>
      <w:r w:rsidR="00BD55F2" w:rsidRPr="00CA4EB9">
        <w:rPr>
          <w:rFonts w:asciiTheme="minorEastAsia" w:eastAsiaTheme="minorEastAsia" w:hAnsiTheme="minorEastAsia" w:hint="eastAsia"/>
          <w:sz w:val="24"/>
          <w:szCs w:val="24"/>
        </w:rPr>
        <w:t>中国天然气行业联合会</w:t>
      </w:r>
      <w:r w:rsidR="00015A85">
        <w:rPr>
          <w:rFonts w:asciiTheme="minorEastAsia" w:eastAsiaTheme="minorEastAsia" w:hAnsiTheme="minorEastAsia" w:hint="eastAsia"/>
          <w:sz w:val="24"/>
          <w:szCs w:val="24"/>
        </w:rPr>
        <w:t>、中国天然气设备网</w:t>
      </w:r>
      <w:r w:rsidR="009F7DB8">
        <w:rPr>
          <w:rFonts w:asciiTheme="minorEastAsia" w:eastAsiaTheme="minorEastAsia" w:hAnsiTheme="minorEastAsia" w:hint="eastAsia"/>
          <w:sz w:val="24"/>
          <w:szCs w:val="24"/>
        </w:rPr>
        <w:t>、天然气（煤层气）与管道网</w:t>
      </w:r>
    </w:p>
    <w:p w:rsidR="00BD55F2" w:rsidRPr="00CA4EB9" w:rsidRDefault="00BD55F2" w:rsidP="0002527E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b/>
          <w:color w:val="000000"/>
          <w:sz w:val="24"/>
          <w:szCs w:val="24"/>
        </w:rPr>
      </w:pPr>
      <w:r w:rsidRPr="00CA4EB9"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</w:rPr>
        <w:t>三、培训对象：</w:t>
      </w:r>
    </w:p>
    <w:p w:rsidR="00BD55F2" w:rsidRPr="008D40CB" w:rsidRDefault="00493DD8" w:rsidP="00130BB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D40CB">
        <w:rPr>
          <w:rFonts w:ascii="宋体" w:hAnsi="宋体" w:hint="eastAsia"/>
          <w:sz w:val="24"/>
        </w:rPr>
        <w:t>1.各省（市、自治区、直辖市）、市（州）、县（市、区）</w:t>
      </w:r>
      <w:r w:rsidR="0002527E">
        <w:rPr>
          <w:rFonts w:ascii="宋体" w:hAnsi="宋体" w:hint="eastAsia"/>
          <w:sz w:val="24"/>
        </w:rPr>
        <w:t>燃</w:t>
      </w:r>
      <w:r w:rsidRPr="008D40CB">
        <w:rPr>
          <w:rFonts w:ascii="宋体" w:hAnsi="宋体" w:hint="eastAsia"/>
          <w:sz w:val="24"/>
        </w:rPr>
        <w:t>气</w:t>
      </w:r>
      <w:r w:rsidR="009F7DB8" w:rsidRPr="008D40CB">
        <w:rPr>
          <w:rFonts w:ascii="宋体" w:hAnsi="宋体" w:hint="eastAsia"/>
          <w:sz w:val="24"/>
        </w:rPr>
        <w:t>计量</w:t>
      </w:r>
      <w:r w:rsidRPr="008D40CB">
        <w:rPr>
          <w:rFonts w:ascii="宋体" w:hAnsi="宋体" w:hint="eastAsia"/>
          <w:sz w:val="24"/>
        </w:rPr>
        <w:t>主管部门</w:t>
      </w:r>
      <w:r w:rsidR="00702119" w:rsidRPr="008D40CB">
        <w:rPr>
          <w:rFonts w:ascii="宋体" w:hAnsi="宋体" w:hint="eastAsia"/>
          <w:sz w:val="24"/>
        </w:rPr>
        <w:t>；</w:t>
      </w:r>
    </w:p>
    <w:p w:rsidR="00711809" w:rsidRPr="008D40CB" w:rsidRDefault="00493DD8" w:rsidP="00130BB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D40CB">
        <w:rPr>
          <w:rFonts w:ascii="宋体" w:hAnsi="宋体" w:hint="eastAsia"/>
          <w:sz w:val="24"/>
        </w:rPr>
        <w:t>2.燃气公司从事运营、</w:t>
      </w:r>
      <w:r w:rsidR="009F7DB8" w:rsidRPr="008D40CB">
        <w:rPr>
          <w:rFonts w:ascii="宋体" w:hAnsi="宋体" w:hint="eastAsia"/>
          <w:sz w:val="24"/>
        </w:rPr>
        <w:t>计量工作</w:t>
      </w:r>
      <w:r w:rsidRPr="008D40CB">
        <w:rPr>
          <w:rFonts w:ascii="宋体" w:hAnsi="宋体" w:hint="eastAsia"/>
          <w:sz w:val="24"/>
        </w:rPr>
        <w:t>等相关岗位的管理人员</w:t>
      </w:r>
      <w:r w:rsidR="009F7DB8" w:rsidRPr="008D40CB">
        <w:rPr>
          <w:rFonts w:ascii="宋体" w:hAnsi="宋体" w:hint="eastAsia"/>
          <w:sz w:val="24"/>
        </w:rPr>
        <w:t>。</w:t>
      </w:r>
    </w:p>
    <w:p w:rsidR="00577610" w:rsidRDefault="0002527E" w:rsidP="0057761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="00CA4EB9" w:rsidRPr="00CA4EB9">
        <w:rPr>
          <w:rFonts w:asciiTheme="minorEastAsia" w:eastAsiaTheme="minorEastAsia" w:hAnsiTheme="minorEastAsia" w:hint="eastAsia"/>
          <w:b/>
          <w:sz w:val="24"/>
          <w:szCs w:val="24"/>
        </w:rPr>
        <w:t>、教学培训计划</w:t>
      </w:r>
      <w:r w:rsidR="00B428D2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 xml:space="preserve">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80"/>
        <w:gridCol w:w="860"/>
        <w:gridCol w:w="7814"/>
      </w:tblGrid>
      <w:tr w:rsidR="00577610" w:rsidRPr="0002527E" w:rsidTr="009B519D">
        <w:trPr>
          <w:trHeight w:val="47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10" w:rsidRPr="0002527E" w:rsidRDefault="00577610" w:rsidP="009B519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10" w:rsidRPr="0002527E" w:rsidRDefault="00577610" w:rsidP="009B519D"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10" w:rsidRPr="0002527E" w:rsidRDefault="00577610" w:rsidP="009B519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培   训   内    容</w:t>
            </w:r>
          </w:p>
        </w:tc>
      </w:tr>
      <w:tr w:rsidR="00577610" w:rsidRPr="0002527E" w:rsidTr="009B519D">
        <w:trPr>
          <w:trHeight w:val="40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10" w:rsidRPr="0002527E" w:rsidRDefault="00577610" w:rsidP="009B51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第一天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一、计量名词术语          </w:t>
            </w:r>
          </w:p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二、计量单位              </w:t>
            </w:r>
          </w:p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三、计量法</w:t>
            </w:r>
          </w:p>
        </w:tc>
      </w:tr>
      <w:tr w:rsidR="00577610" w:rsidRPr="0002527E" w:rsidTr="009B519D">
        <w:trPr>
          <w:trHeight w:val="554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一、测量误差的概念        </w:t>
            </w:r>
          </w:p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二、测量数据处理</w:t>
            </w:r>
          </w:p>
        </w:tc>
      </w:tr>
      <w:tr w:rsidR="00577610" w:rsidRPr="0002527E" w:rsidTr="009B519D">
        <w:trPr>
          <w:trHeight w:val="547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10" w:rsidRPr="0002527E" w:rsidRDefault="00577610" w:rsidP="009B51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第二天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一、天然气计量方式            </w:t>
            </w:r>
          </w:p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二、天然气计量标准条件        </w:t>
            </w:r>
          </w:p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三、天然气计量系统</w:t>
            </w:r>
          </w:p>
        </w:tc>
      </w:tr>
      <w:tr w:rsidR="00577610" w:rsidRPr="0002527E" w:rsidTr="009B519D">
        <w:trPr>
          <w:trHeight w:val="769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10" w:rsidRDefault="00577610" w:rsidP="009B519D">
            <w:pPr>
              <w:pStyle w:val="aa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B7586">
              <w:rPr>
                <w:rFonts w:ascii="宋体" w:hAnsi="宋体" w:cs="宋体" w:hint="eastAsia"/>
                <w:kern w:val="0"/>
                <w:sz w:val="24"/>
                <w:szCs w:val="24"/>
              </w:rPr>
              <w:t>天然气输差分析</w:t>
            </w:r>
          </w:p>
          <w:p w:rsidR="00577610" w:rsidRPr="001B1A1A" w:rsidRDefault="00577610" w:rsidP="009B519D">
            <w:pPr>
              <w:pStyle w:val="aa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城镇燃气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供销差产生的原因、计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方法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与降低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措施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解决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方案</w:t>
            </w:r>
          </w:p>
          <w:p w:rsidR="00577610" w:rsidRPr="001B1A1A" w:rsidRDefault="00577610" w:rsidP="009B519D">
            <w:pPr>
              <w:pStyle w:val="aa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B1A1A">
              <w:rPr>
                <w:rFonts w:ascii="宋体" w:hAnsi="宋体" w:cs="宋体" w:hint="eastAsia"/>
                <w:kern w:val="0"/>
                <w:sz w:val="24"/>
                <w:szCs w:val="24"/>
              </w:rPr>
              <w:t>天然气输差控制</w:t>
            </w:r>
          </w:p>
        </w:tc>
      </w:tr>
      <w:tr w:rsidR="00577610" w:rsidRPr="0002527E" w:rsidTr="009B519D">
        <w:trPr>
          <w:trHeight w:val="526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10" w:rsidRPr="0002527E" w:rsidRDefault="00577610" w:rsidP="009B51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第三天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一、天然气贸易计量法规         </w:t>
            </w:r>
          </w:p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二、天然气计量管理            </w:t>
            </w:r>
          </w:p>
          <w:p w:rsidR="00577610" w:rsidRPr="0019236B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三、交接计量管理</w:t>
            </w:r>
          </w:p>
        </w:tc>
      </w:tr>
      <w:tr w:rsidR="00577610" w:rsidRPr="0002527E" w:rsidTr="009B519D">
        <w:trPr>
          <w:trHeight w:val="90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一、天然气计量设备             </w:t>
            </w:r>
          </w:p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1.超声波流量计                </w:t>
            </w:r>
          </w:p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2.涡轮流量计                    </w:t>
            </w:r>
          </w:p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3.温度变送器/压力变送器       </w:t>
            </w:r>
          </w:p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4.流量计算机                  </w:t>
            </w:r>
          </w:p>
          <w:p w:rsidR="00577610" w:rsidRPr="0002527E" w:rsidRDefault="00577610" w:rsidP="009B51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2527E">
              <w:rPr>
                <w:rFonts w:ascii="宋体" w:hAnsi="宋体" w:cs="宋体" w:hint="eastAsia"/>
                <w:kern w:val="0"/>
                <w:sz w:val="24"/>
                <w:szCs w:val="24"/>
              </w:rPr>
              <w:t>二、计量设备相关检定规程</w:t>
            </w:r>
          </w:p>
        </w:tc>
      </w:tr>
    </w:tbl>
    <w:p w:rsidR="00C54975" w:rsidRPr="00CA4EB9" w:rsidRDefault="0002527E" w:rsidP="0057761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五</w:t>
      </w:r>
      <w:r w:rsidR="00044686" w:rsidRPr="00CA4EB9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C54975" w:rsidRPr="00CA4EB9">
        <w:rPr>
          <w:rFonts w:asciiTheme="minorEastAsia" w:eastAsiaTheme="minorEastAsia" w:hAnsiTheme="minorEastAsia" w:hint="eastAsia"/>
          <w:b/>
          <w:sz w:val="24"/>
          <w:szCs w:val="24"/>
        </w:rPr>
        <w:t>培训时间、地点</w:t>
      </w:r>
      <w:r w:rsidR="0092750D" w:rsidRPr="00CA4EB9">
        <w:rPr>
          <w:rFonts w:asciiTheme="minorEastAsia" w:eastAsiaTheme="minorEastAsia" w:hAnsiTheme="minorEastAsia" w:hint="eastAsia"/>
          <w:b/>
          <w:sz w:val="24"/>
          <w:szCs w:val="24"/>
        </w:rPr>
        <w:t>、费用</w:t>
      </w:r>
      <w:r w:rsidR="00C54975" w:rsidRPr="00CA4EB9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02527E" w:rsidRPr="002E626F" w:rsidRDefault="0002527E" w:rsidP="002E62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E626F">
        <w:rPr>
          <w:rFonts w:ascii="宋体" w:hAnsi="宋体" w:hint="eastAsia"/>
          <w:sz w:val="24"/>
        </w:rPr>
        <w:t>培训时间：</w:t>
      </w:r>
      <w:r w:rsidR="00FA5D97" w:rsidRPr="002E626F">
        <w:rPr>
          <w:rFonts w:ascii="宋体" w:hAnsi="宋体" w:hint="eastAsia"/>
          <w:sz w:val="24"/>
        </w:rPr>
        <w:t>201</w:t>
      </w:r>
      <w:r w:rsidR="00C50482">
        <w:rPr>
          <w:rFonts w:ascii="宋体" w:hAnsi="宋体" w:hint="eastAsia"/>
          <w:sz w:val="24"/>
        </w:rPr>
        <w:t>8</w:t>
      </w:r>
      <w:r w:rsidR="00FA5D97" w:rsidRPr="002E626F">
        <w:rPr>
          <w:rFonts w:ascii="宋体" w:hAnsi="宋体" w:hint="eastAsia"/>
          <w:sz w:val="24"/>
        </w:rPr>
        <w:t>年</w:t>
      </w:r>
      <w:r w:rsidR="00C50482">
        <w:rPr>
          <w:rFonts w:ascii="宋体" w:hAnsi="宋体" w:hint="eastAsia"/>
          <w:sz w:val="24"/>
        </w:rPr>
        <w:t>3</w:t>
      </w:r>
      <w:r w:rsidR="00FA5D97" w:rsidRPr="002E626F">
        <w:rPr>
          <w:rFonts w:ascii="宋体" w:hAnsi="宋体" w:hint="eastAsia"/>
          <w:sz w:val="24"/>
        </w:rPr>
        <w:t>月</w:t>
      </w:r>
      <w:r w:rsidR="00C50482">
        <w:rPr>
          <w:rFonts w:ascii="宋体" w:hAnsi="宋体" w:hint="eastAsia"/>
          <w:sz w:val="24"/>
        </w:rPr>
        <w:t>20</w:t>
      </w:r>
      <w:r w:rsidR="00A06DEE" w:rsidRPr="002E626F">
        <w:rPr>
          <w:rFonts w:ascii="宋体" w:hAnsi="宋体" w:hint="eastAsia"/>
          <w:sz w:val="24"/>
        </w:rPr>
        <w:t>-2</w:t>
      </w:r>
      <w:r w:rsidR="00C50482">
        <w:rPr>
          <w:rFonts w:ascii="宋体" w:hAnsi="宋体" w:hint="eastAsia"/>
          <w:sz w:val="24"/>
        </w:rPr>
        <w:t>3</w:t>
      </w:r>
      <w:r w:rsidR="00893A17" w:rsidRPr="002E626F">
        <w:rPr>
          <w:rFonts w:ascii="宋体" w:hAnsi="宋体" w:hint="eastAsia"/>
          <w:sz w:val="24"/>
        </w:rPr>
        <w:t>日</w:t>
      </w:r>
      <w:r w:rsidR="00EB2EEA">
        <w:rPr>
          <w:rFonts w:ascii="宋体" w:hAnsi="宋体" w:hint="eastAsia"/>
          <w:sz w:val="24"/>
        </w:rPr>
        <w:t>（20日报到）</w:t>
      </w:r>
    </w:p>
    <w:p w:rsidR="008D40CB" w:rsidRPr="002E626F" w:rsidRDefault="008D40CB" w:rsidP="002E62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E626F">
        <w:rPr>
          <w:rFonts w:ascii="宋体" w:hAnsi="宋体" w:hint="eastAsia"/>
          <w:sz w:val="24"/>
        </w:rPr>
        <w:t>培训地点：</w:t>
      </w:r>
      <w:r w:rsidR="00C259E6">
        <w:rPr>
          <w:rFonts w:ascii="宋体" w:hAnsi="宋体" w:hint="eastAsia"/>
          <w:sz w:val="24"/>
        </w:rPr>
        <w:t>苏州</w:t>
      </w:r>
    </w:p>
    <w:p w:rsidR="0002527E" w:rsidRPr="002E626F" w:rsidRDefault="003C7B26" w:rsidP="002E62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E626F">
        <w:rPr>
          <w:rFonts w:ascii="宋体" w:hAnsi="宋体" w:hint="eastAsia"/>
          <w:sz w:val="24"/>
        </w:rPr>
        <w:t>培训费用：</w:t>
      </w:r>
      <w:r w:rsidR="00C259E6">
        <w:rPr>
          <w:rFonts w:ascii="宋体" w:hAnsi="宋体" w:hint="eastAsia"/>
          <w:sz w:val="24"/>
        </w:rPr>
        <w:t>39</w:t>
      </w:r>
      <w:r w:rsidR="00C90889" w:rsidRPr="002E626F">
        <w:rPr>
          <w:rFonts w:ascii="宋体" w:hAnsi="宋体" w:hint="eastAsia"/>
          <w:sz w:val="24"/>
        </w:rPr>
        <w:t>00元</w:t>
      </w:r>
      <w:r w:rsidR="0092750D" w:rsidRPr="002E626F">
        <w:rPr>
          <w:rFonts w:ascii="宋体" w:hAnsi="宋体"/>
          <w:sz w:val="24"/>
        </w:rPr>
        <w:t>(</w:t>
      </w:r>
      <w:r w:rsidR="0092750D" w:rsidRPr="002E626F">
        <w:rPr>
          <w:rFonts w:ascii="宋体" w:hAnsi="宋体" w:hint="eastAsia"/>
          <w:sz w:val="24"/>
        </w:rPr>
        <w:t>含会务、教材、场地、专家</w:t>
      </w:r>
      <w:r w:rsidR="00C259E6" w:rsidRPr="002E626F">
        <w:rPr>
          <w:rFonts w:ascii="宋体" w:hAnsi="宋体" w:hint="eastAsia"/>
          <w:sz w:val="24"/>
        </w:rPr>
        <w:t>、</w:t>
      </w:r>
      <w:r w:rsidR="00C259E6">
        <w:rPr>
          <w:rFonts w:ascii="宋体" w:hAnsi="宋体" w:hint="eastAsia"/>
          <w:sz w:val="24"/>
        </w:rPr>
        <w:t>午餐</w:t>
      </w:r>
      <w:r w:rsidR="0092750D" w:rsidRPr="002E626F">
        <w:rPr>
          <w:rFonts w:ascii="宋体" w:hAnsi="宋体" w:hint="eastAsia"/>
          <w:sz w:val="24"/>
        </w:rPr>
        <w:t>等费用</w:t>
      </w:r>
      <w:r w:rsidR="0092750D" w:rsidRPr="002E626F">
        <w:rPr>
          <w:rFonts w:ascii="宋体" w:hAnsi="宋体"/>
          <w:sz w:val="24"/>
        </w:rPr>
        <w:t>)</w:t>
      </w:r>
      <w:r w:rsidR="008D40CB" w:rsidRPr="002E626F">
        <w:rPr>
          <w:rFonts w:ascii="宋体" w:hAnsi="宋体" w:hint="eastAsia"/>
          <w:sz w:val="24"/>
        </w:rPr>
        <w:t>食宿</w:t>
      </w:r>
      <w:r w:rsidR="0092750D" w:rsidRPr="002E626F">
        <w:rPr>
          <w:rFonts w:ascii="宋体" w:hAnsi="宋体" w:hint="eastAsia"/>
          <w:sz w:val="24"/>
        </w:rPr>
        <w:t>统一安排，费用自理。</w:t>
      </w:r>
    </w:p>
    <w:p w:rsidR="00BA1672" w:rsidRPr="009A6E41" w:rsidRDefault="00BA1672" w:rsidP="00BA1672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9A6E41">
        <w:rPr>
          <w:rFonts w:ascii="宋体" w:hAnsi="宋体" w:cs="宋体" w:hint="eastAsia"/>
          <w:b/>
          <w:bCs/>
          <w:kern w:val="0"/>
          <w:sz w:val="44"/>
          <w:szCs w:val="44"/>
        </w:rPr>
        <w:lastRenderedPageBreak/>
        <w:t>城市</w:t>
      </w:r>
      <w:r w:rsidRPr="009A6E41">
        <w:rPr>
          <w:rFonts w:ascii="宋体" w:hAnsi="宋体" w:cs="宋体"/>
          <w:b/>
          <w:bCs/>
          <w:kern w:val="0"/>
          <w:sz w:val="44"/>
          <w:szCs w:val="44"/>
        </w:rPr>
        <w:t>燃气计量培训</w:t>
      </w:r>
      <w:r w:rsidRPr="009A6E41">
        <w:rPr>
          <w:rFonts w:ascii="宋体" w:hAnsi="宋体" w:cs="宋体" w:hint="eastAsia"/>
          <w:b/>
          <w:bCs/>
          <w:kern w:val="0"/>
          <w:sz w:val="44"/>
          <w:szCs w:val="44"/>
        </w:rPr>
        <w:t>报名回执表</w:t>
      </w:r>
    </w:p>
    <w:p w:rsidR="00BA1672" w:rsidRDefault="00BA1672" w:rsidP="00BA167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经研究，我单位选派下列同志参加学习：（加盖单位公章）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9"/>
        <w:gridCol w:w="850"/>
        <w:gridCol w:w="1843"/>
        <w:gridCol w:w="1134"/>
        <w:gridCol w:w="880"/>
        <w:gridCol w:w="6"/>
        <w:gridCol w:w="1113"/>
        <w:gridCol w:w="1316"/>
        <w:gridCol w:w="1638"/>
      </w:tblGrid>
      <w:tr w:rsidR="00BA1672" w:rsidRPr="00184071" w:rsidTr="00C97319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    位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所属部门</w:t>
            </w:r>
          </w:p>
        </w:tc>
        <w:tc>
          <w:tcPr>
            <w:tcW w:w="886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886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　箱</w:t>
            </w:r>
          </w:p>
        </w:tc>
        <w:tc>
          <w:tcPr>
            <w:tcW w:w="4713" w:type="dxa"/>
            <w:gridSpan w:val="5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954" w:type="dxa"/>
            <w:gridSpan w:val="2"/>
            <w:vAlign w:val="center"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BA1672" w:rsidRPr="00184071" w:rsidRDefault="00BA1672" w:rsidP="00C97319">
            <w:pPr>
              <w:widowControl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</w:t>
            </w:r>
            <w:r>
              <w:rPr>
                <w:rFonts w:ascii="仿宋" w:eastAsia="仿宋" w:hAnsi="仿宋"/>
                <w:sz w:val="24"/>
              </w:rPr>
              <w:t>人员：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</w:t>
            </w:r>
            <w:r>
              <w:rPr>
                <w:rFonts w:ascii="仿宋" w:eastAsia="仿宋" w:hAnsi="仿宋"/>
                <w:sz w:val="24"/>
              </w:rPr>
              <w:t>门</w:t>
            </w:r>
          </w:p>
        </w:tc>
        <w:tc>
          <w:tcPr>
            <w:tcW w:w="850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843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</w:t>
            </w:r>
            <w:r>
              <w:rPr>
                <w:rFonts w:ascii="仿宋" w:eastAsia="仿宋" w:hAnsi="仿宋"/>
                <w:sz w:val="24"/>
              </w:rPr>
              <w:t>号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QQ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638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住宿要求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宋体" w:hAnsi="宋体" w:cs="宋体" w:hint="eastAsia"/>
                <w:sz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9A6E41" w:rsidRPr="00184071" w:rsidTr="00C97319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BA1672" w:rsidRPr="00F15E8A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BA1672" w:rsidRPr="00184071" w:rsidRDefault="00BA1672" w:rsidP="00C97319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9A6E41" w:rsidRPr="00184071" w:rsidTr="00C97319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9A6E41" w:rsidRPr="00F15E8A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</w:p>
        </w:tc>
      </w:tr>
      <w:tr w:rsidR="009A6E41" w:rsidRPr="00184071" w:rsidTr="00C97319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9A6E41" w:rsidRPr="00F15E8A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9A6E41" w:rsidRPr="00184071" w:rsidRDefault="009A6E41" w:rsidP="00C97319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184071">
              <w:rPr>
                <w:rFonts w:ascii="仿宋" w:eastAsia="仿宋" w:hAnsi="仿宋" w:hint="eastAsia"/>
                <w:sz w:val="24"/>
              </w:rPr>
              <w:t>单住□、合住□</w:t>
            </w:r>
            <w:bookmarkStart w:id="0" w:name="_GoBack"/>
            <w:bookmarkEnd w:id="0"/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BA1672" w:rsidRPr="00184071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开发票单位名称：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BA1672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开发票项目：培训费（   ）会议费（   ）会务费（   ）</w:t>
            </w:r>
          </w:p>
        </w:tc>
      </w:tr>
      <w:tr w:rsidR="00BA1672" w:rsidRPr="00184071" w:rsidTr="00C97319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BA1672" w:rsidRPr="00EA0A6C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</w:t>
            </w:r>
            <w:r>
              <w:rPr>
                <w:rFonts w:ascii="仿宋" w:eastAsia="仿宋" w:hAnsi="仿宋"/>
                <w:sz w:val="24"/>
              </w:rPr>
              <w:t>类型：增</w:t>
            </w:r>
            <w:r>
              <w:rPr>
                <w:rFonts w:ascii="仿宋" w:eastAsia="仿宋" w:hAnsi="仿宋" w:hint="eastAsia"/>
                <w:sz w:val="24"/>
              </w:rPr>
              <w:t>值</w:t>
            </w:r>
            <w:r>
              <w:rPr>
                <w:rFonts w:ascii="仿宋" w:eastAsia="仿宋" w:hAnsi="仿宋"/>
                <w:sz w:val="24"/>
              </w:rPr>
              <w:t>税专用发票</w:t>
            </w:r>
            <w:r>
              <w:rPr>
                <w:rFonts w:ascii="仿宋" w:eastAsia="仿宋" w:hAnsi="仿宋" w:hint="eastAsia"/>
                <w:sz w:val="24"/>
              </w:rPr>
              <w:t>（   ）    增值</w:t>
            </w:r>
            <w:r>
              <w:rPr>
                <w:rFonts w:ascii="仿宋" w:eastAsia="仿宋" w:hAnsi="仿宋"/>
                <w:sz w:val="24"/>
              </w:rPr>
              <w:t>税普通发</w:t>
            </w:r>
            <w:r>
              <w:rPr>
                <w:rFonts w:ascii="仿宋" w:eastAsia="仿宋" w:hAnsi="仿宋" w:hint="eastAsia"/>
                <w:sz w:val="24"/>
              </w:rPr>
              <w:t>票（   ）</w:t>
            </w:r>
          </w:p>
        </w:tc>
      </w:tr>
      <w:tr w:rsidR="00BA1672" w:rsidRPr="00184071" w:rsidTr="00C97319">
        <w:trPr>
          <w:trHeight w:val="1593"/>
          <w:tblCellSpacing w:w="0" w:type="dxa"/>
          <w:jc w:val="center"/>
        </w:trPr>
        <w:tc>
          <w:tcPr>
            <w:tcW w:w="6684" w:type="dxa"/>
            <w:gridSpan w:val="6"/>
          </w:tcPr>
          <w:p w:rsidR="00BA1672" w:rsidRPr="00F81554" w:rsidRDefault="00BA1672" w:rsidP="00C97319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  <w:t>号：</w:t>
            </w:r>
          </w:p>
          <w:p w:rsidR="00BA1672" w:rsidRPr="00B70261" w:rsidRDefault="00BA1672" w:rsidP="00C97319">
            <w:pPr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户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名：北京市中燃联信息咨询中心</w:t>
            </w:r>
          </w:p>
          <w:p w:rsidR="00BA1672" w:rsidRPr="00B70261" w:rsidRDefault="00BA1672" w:rsidP="00C97319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开户行：中国银行北京丰台东大街支行</w:t>
            </w:r>
          </w:p>
          <w:p w:rsidR="00BA1672" w:rsidRPr="00312A8C" w:rsidRDefault="00BA1672" w:rsidP="00C97319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账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号：3220 6400 9805</w:t>
            </w:r>
          </w:p>
        </w:tc>
        <w:tc>
          <w:tcPr>
            <w:tcW w:w="4073" w:type="dxa"/>
            <w:gridSpan w:val="4"/>
          </w:tcPr>
          <w:p w:rsidR="00BA1672" w:rsidRDefault="00BA1672" w:rsidP="00C9731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报名单位（公章）：</w:t>
            </w:r>
          </w:p>
          <w:p w:rsidR="00BA1672" w:rsidRPr="00A25C44" w:rsidRDefault="00BA1672" w:rsidP="00C9731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负责人签字：</w:t>
            </w:r>
          </w:p>
          <w:p w:rsidR="00BA1672" w:rsidRPr="00312A8C" w:rsidRDefault="00BA1672" w:rsidP="00C9731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  <w:tr w:rsidR="00BA1672" w:rsidRPr="00184071" w:rsidTr="00C97319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:rsidR="00BA1672" w:rsidRPr="008F1232" w:rsidRDefault="00BA1672" w:rsidP="00C9731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BA1672" w:rsidRPr="008F1232" w:rsidRDefault="00BA1672" w:rsidP="00C9731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咨询专线）</w:t>
            </w:r>
          </w:p>
          <w:p w:rsidR="00BA1672" w:rsidRPr="00312A8C" w:rsidRDefault="00BA1672" w:rsidP="00C9731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8F1232"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　 微信号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jiayinhua309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</w:tc>
      </w:tr>
    </w:tbl>
    <w:p w:rsidR="00BA1672" w:rsidRPr="00281B69" w:rsidRDefault="00BA1672" w:rsidP="00BA1672">
      <w:pPr>
        <w:spacing w:line="360" w:lineRule="auto"/>
        <w:rPr>
          <w:sz w:val="24"/>
        </w:rPr>
      </w:pPr>
      <w:r>
        <w:rPr>
          <w:rFonts w:ascii="微软雅黑" w:eastAsia="微软雅黑" w:hAnsi="微软雅黑" w:cs="Tahoma" w:hint="eastAsia"/>
          <w:color w:val="000000"/>
          <w:kern w:val="0"/>
          <w:sz w:val="22"/>
        </w:rPr>
        <w:t>更多</w:t>
      </w:r>
      <w:r>
        <w:rPr>
          <w:rFonts w:ascii="微软雅黑" w:eastAsia="微软雅黑" w:hAnsi="微软雅黑" w:cs="Tahoma"/>
          <w:color w:val="000000"/>
          <w:kern w:val="0"/>
          <w:sz w:val="22"/>
        </w:rPr>
        <w:t>学习机会敬请关注微信公</w:t>
      </w:r>
      <w:r>
        <w:rPr>
          <w:rFonts w:ascii="微软雅黑" w:eastAsia="微软雅黑" w:hAnsi="微软雅黑" w:cs="Tahoma" w:hint="eastAsia"/>
          <w:color w:val="000000"/>
          <w:kern w:val="0"/>
          <w:sz w:val="22"/>
        </w:rPr>
        <w:t>众平</w:t>
      </w:r>
      <w:r>
        <w:rPr>
          <w:rFonts w:ascii="微软雅黑" w:eastAsia="微软雅黑" w:hAnsi="微软雅黑" w:cs="Tahoma"/>
          <w:color w:val="000000"/>
          <w:kern w:val="0"/>
          <w:sz w:val="22"/>
        </w:rPr>
        <w:t>台：</w:t>
      </w:r>
      <w:r>
        <w:rPr>
          <w:rFonts w:ascii="微软雅黑" w:eastAsia="微软雅黑" w:hAnsi="微软雅黑" w:cs="Tahoma" w:hint="eastAsia"/>
          <w:color w:val="000000"/>
          <w:kern w:val="0"/>
          <w:sz w:val="22"/>
        </w:rPr>
        <w:t>天然</w:t>
      </w:r>
      <w:r>
        <w:rPr>
          <w:rFonts w:ascii="微软雅黑" w:eastAsia="微软雅黑" w:hAnsi="微软雅黑" w:cs="Tahoma"/>
          <w:color w:val="000000"/>
          <w:kern w:val="0"/>
          <w:sz w:val="22"/>
        </w:rPr>
        <w:t>气</w:t>
      </w:r>
      <w:r>
        <w:rPr>
          <w:rFonts w:ascii="微软雅黑" w:eastAsia="微软雅黑" w:hAnsi="微软雅黑" w:cs="Tahoma" w:hint="eastAsia"/>
          <w:color w:val="000000"/>
          <w:kern w:val="0"/>
          <w:sz w:val="22"/>
        </w:rPr>
        <w:t>世界 ，公</w:t>
      </w:r>
      <w:r>
        <w:rPr>
          <w:rFonts w:ascii="微软雅黑" w:eastAsia="微软雅黑" w:hAnsi="微软雅黑" w:cs="Tahoma"/>
          <w:color w:val="000000"/>
          <w:kern w:val="0"/>
          <w:sz w:val="22"/>
        </w:rPr>
        <w:t>众号：</w:t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Naturalgasworld</w:t>
      </w:r>
      <w:r>
        <w:rPr>
          <w:rFonts w:ascii="微软雅黑" w:eastAsia="微软雅黑" w:hAnsi="微软雅黑"/>
          <w:color w:val="222222"/>
          <w:szCs w:val="21"/>
          <w:shd w:val="clear" w:color="auto" w:fill="FFFFFF"/>
        </w:rPr>
        <w:t xml:space="preserve">  </w:t>
      </w:r>
      <w:r w:rsidRPr="007B0EEF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14021D7D" wp14:editId="303203E0">
            <wp:extent cx="603503" cy="628650"/>
            <wp:effectExtent l="0" t="0" r="6350" b="0"/>
            <wp:docPr id="1" name="图片 1" descr="C:\Users\Administrator\AppData\Roaming\Tencent\Users\553662405\QQ\WinTemp\RichOle\CP)5[8DY%F55QW9_BD_RT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53662405\QQ\WinTemp\RichOle\CP)5[8DY%F55QW9_BD_RTP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52" cy="65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86" w:rsidRPr="008D40CB" w:rsidRDefault="00044686" w:rsidP="00B428D2">
      <w:pPr>
        <w:tabs>
          <w:tab w:val="left" w:pos="720"/>
        </w:tabs>
        <w:adjustRightInd w:val="0"/>
        <w:snapToGrid w:val="0"/>
        <w:rPr>
          <w:rFonts w:ascii="仿宋" w:eastAsia="仿宋" w:hAnsi="仿宋"/>
          <w:sz w:val="24"/>
          <w:szCs w:val="24"/>
        </w:rPr>
      </w:pPr>
    </w:p>
    <w:sectPr w:rsidR="00044686" w:rsidRPr="008D40CB" w:rsidSect="008D40CB">
      <w:type w:val="continuous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A6" w:rsidRDefault="00B01BA6" w:rsidP="008A67E0">
      <w:r>
        <w:separator/>
      </w:r>
    </w:p>
  </w:endnote>
  <w:endnote w:type="continuationSeparator" w:id="0">
    <w:p w:rsidR="00B01BA6" w:rsidRDefault="00B01BA6" w:rsidP="008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A6" w:rsidRDefault="00B01BA6" w:rsidP="008A67E0">
      <w:r>
        <w:separator/>
      </w:r>
    </w:p>
  </w:footnote>
  <w:footnote w:type="continuationSeparator" w:id="0">
    <w:p w:rsidR="00B01BA6" w:rsidRDefault="00B01BA6" w:rsidP="008A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3C7A"/>
    <w:multiLevelType w:val="hybridMultilevel"/>
    <w:tmpl w:val="3A1CAC02"/>
    <w:lvl w:ilvl="0" w:tplc="E6422D7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855752"/>
    <w:multiLevelType w:val="hybridMultilevel"/>
    <w:tmpl w:val="2862A88C"/>
    <w:lvl w:ilvl="0" w:tplc="EABA88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5444EAE"/>
    <w:multiLevelType w:val="hybridMultilevel"/>
    <w:tmpl w:val="619891E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F0B4EEE"/>
    <w:multiLevelType w:val="hybridMultilevel"/>
    <w:tmpl w:val="797056E4"/>
    <w:lvl w:ilvl="0" w:tplc="46AE0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56046C"/>
    <w:multiLevelType w:val="hybridMultilevel"/>
    <w:tmpl w:val="A35ED55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BA5757C"/>
    <w:multiLevelType w:val="hybridMultilevel"/>
    <w:tmpl w:val="B9543A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742BC3"/>
    <w:multiLevelType w:val="hybridMultilevel"/>
    <w:tmpl w:val="222686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733173FF"/>
    <w:multiLevelType w:val="hybridMultilevel"/>
    <w:tmpl w:val="B4525EC6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>
    <w:nsid w:val="776D59AE"/>
    <w:multiLevelType w:val="hybridMultilevel"/>
    <w:tmpl w:val="737CBB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7E0"/>
    <w:rsid w:val="000007E2"/>
    <w:rsid w:val="00000EA6"/>
    <w:rsid w:val="00015A85"/>
    <w:rsid w:val="000171D5"/>
    <w:rsid w:val="00022A45"/>
    <w:rsid w:val="0002527E"/>
    <w:rsid w:val="0003074D"/>
    <w:rsid w:val="000326EA"/>
    <w:rsid w:val="00035CFC"/>
    <w:rsid w:val="00040B7F"/>
    <w:rsid w:val="00044686"/>
    <w:rsid w:val="00062BCE"/>
    <w:rsid w:val="00064288"/>
    <w:rsid w:val="0006440A"/>
    <w:rsid w:val="00064E9A"/>
    <w:rsid w:val="000741B5"/>
    <w:rsid w:val="000831C1"/>
    <w:rsid w:val="0009026A"/>
    <w:rsid w:val="00091226"/>
    <w:rsid w:val="000B4931"/>
    <w:rsid w:val="000E0C67"/>
    <w:rsid w:val="000E2584"/>
    <w:rsid w:val="000F2ECA"/>
    <w:rsid w:val="000F3D48"/>
    <w:rsid w:val="000F6DB4"/>
    <w:rsid w:val="00104F9B"/>
    <w:rsid w:val="0011226F"/>
    <w:rsid w:val="00120AAA"/>
    <w:rsid w:val="00124CBF"/>
    <w:rsid w:val="00130B5C"/>
    <w:rsid w:val="00130BB0"/>
    <w:rsid w:val="00131695"/>
    <w:rsid w:val="001353D6"/>
    <w:rsid w:val="00163217"/>
    <w:rsid w:val="00167FC5"/>
    <w:rsid w:val="00170315"/>
    <w:rsid w:val="00172292"/>
    <w:rsid w:val="00184071"/>
    <w:rsid w:val="00193C45"/>
    <w:rsid w:val="001A2E6A"/>
    <w:rsid w:val="001B00C8"/>
    <w:rsid w:val="001B04F1"/>
    <w:rsid w:val="001B0E35"/>
    <w:rsid w:val="001C2431"/>
    <w:rsid w:val="001C5D2C"/>
    <w:rsid w:val="001D54CF"/>
    <w:rsid w:val="001E4B93"/>
    <w:rsid w:val="001E7A69"/>
    <w:rsid w:val="001E7D45"/>
    <w:rsid w:val="001F5B5D"/>
    <w:rsid w:val="002140E7"/>
    <w:rsid w:val="002177C1"/>
    <w:rsid w:val="00225243"/>
    <w:rsid w:val="0023095E"/>
    <w:rsid w:val="002620C2"/>
    <w:rsid w:val="00265186"/>
    <w:rsid w:val="002670A1"/>
    <w:rsid w:val="0027599D"/>
    <w:rsid w:val="00285EF0"/>
    <w:rsid w:val="0028632E"/>
    <w:rsid w:val="002A3292"/>
    <w:rsid w:val="002A5ACD"/>
    <w:rsid w:val="002C310C"/>
    <w:rsid w:val="002D2B18"/>
    <w:rsid w:val="002E00AE"/>
    <w:rsid w:val="002E16E7"/>
    <w:rsid w:val="002E626F"/>
    <w:rsid w:val="002F43D7"/>
    <w:rsid w:val="00303983"/>
    <w:rsid w:val="00312A8C"/>
    <w:rsid w:val="00314A94"/>
    <w:rsid w:val="003236BB"/>
    <w:rsid w:val="003252C6"/>
    <w:rsid w:val="0033022B"/>
    <w:rsid w:val="003428EA"/>
    <w:rsid w:val="0034705D"/>
    <w:rsid w:val="00353B57"/>
    <w:rsid w:val="00354826"/>
    <w:rsid w:val="00357F7C"/>
    <w:rsid w:val="003624A2"/>
    <w:rsid w:val="00370189"/>
    <w:rsid w:val="00371947"/>
    <w:rsid w:val="00372162"/>
    <w:rsid w:val="00377DAA"/>
    <w:rsid w:val="00380BAD"/>
    <w:rsid w:val="003B1E7D"/>
    <w:rsid w:val="003B2809"/>
    <w:rsid w:val="003B501A"/>
    <w:rsid w:val="003B75B2"/>
    <w:rsid w:val="003C7B26"/>
    <w:rsid w:val="003E3F20"/>
    <w:rsid w:val="003E7679"/>
    <w:rsid w:val="003F5302"/>
    <w:rsid w:val="003F604D"/>
    <w:rsid w:val="003F6390"/>
    <w:rsid w:val="00402348"/>
    <w:rsid w:val="00403AFF"/>
    <w:rsid w:val="00421E34"/>
    <w:rsid w:val="00423B42"/>
    <w:rsid w:val="004303CB"/>
    <w:rsid w:val="00430CA2"/>
    <w:rsid w:val="00440238"/>
    <w:rsid w:val="00443C55"/>
    <w:rsid w:val="004469C1"/>
    <w:rsid w:val="004613E7"/>
    <w:rsid w:val="00462A07"/>
    <w:rsid w:val="00467A3E"/>
    <w:rsid w:val="0047718F"/>
    <w:rsid w:val="00480F54"/>
    <w:rsid w:val="00492598"/>
    <w:rsid w:val="00493DD8"/>
    <w:rsid w:val="00495728"/>
    <w:rsid w:val="004A4320"/>
    <w:rsid w:val="004B2B7D"/>
    <w:rsid w:val="004B3973"/>
    <w:rsid w:val="004C5B14"/>
    <w:rsid w:val="004C75C7"/>
    <w:rsid w:val="004D1ADF"/>
    <w:rsid w:val="004E0A93"/>
    <w:rsid w:val="004F2194"/>
    <w:rsid w:val="004F38A5"/>
    <w:rsid w:val="00500584"/>
    <w:rsid w:val="005024A1"/>
    <w:rsid w:val="005460D5"/>
    <w:rsid w:val="005461C9"/>
    <w:rsid w:val="00570568"/>
    <w:rsid w:val="00577610"/>
    <w:rsid w:val="00584688"/>
    <w:rsid w:val="00585C3C"/>
    <w:rsid w:val="005868D8"/>
    <w:rsid w:val="005873D7"/>
    <w:rsid w:val="005A0DA0"/>
    <w:rsid w:val="005A422B"/>
    <w:rsid w:val="005B01D6"/>
    <w:rsid w:val="005B0D87"/>
    <w:rsid w:val="005B1F1C"/>
    <w:rsid w:val="005B7794"/>
    <w:rsid w:val="005B799A"/>
    <w:rsid w:val="005C1165"/>
    <w:rsid w:val="005C2471"/>
    <w:rsid w:val="005E6E0E"/>
    <w:rsid w:val="005F4340"/>
    <w:rsid w:val="00605A31"/>
    <w:rsid w:val="00612550"/>
    <w:rsid w:val="00614CB4"/>
    <w:rsid w:val="00630DE2"/>
    <w:rsid w:val="00633CDD"/>
    <w:rsid w:val="00653CDB"/>
    <w:rsid w:val="006627B8"/>
    <w:rsid w:val="00662A3E"/>
    <w:rsid w:val="00662ACB"/>
    <w:rsid w:val="00663FBF"/>
    <w:rsid w:val="00666CC1"/>
    <w:rsid w:val="0067677A"/>
    <w:rsid w:val="006901B4"/>
    <w:rsid w:val="00694691"/>
    <w:rsid w:val="006A328F"/>
    <w:rsid w:val="006A3DF1"/>
    <w:rsid w:val="006A6BBF"/>
    <w:rsid w:val="006B1D34"/>
    <w:rsid w:val="006B1D5D"/>
    <w:rsid w:val="006B4566"/>
    <w:rsid w:val="006B7024"/>
    <w:rsid w:val="006B702F"/>
    <w:rsid w:val="006C1D21"/>
    <w:rsid w:val="006D2FBB"/>
    <w:rsid w:val="006E4466"/>
    <w:rsid w:val="006E5919"/>
    <w:rsid w:val="006F5017"/>
    <w:rsid w:val="00702119"/>
    <w:rsid w:val="0070295E"/>
    <w:rsid w:val="0070545C"/>
    <w:rsid w:val="007054FF"/>
    <w:rsid w:val="00711809"/>
    <w:rsid w:val="007118B3"/>
    <w:rsid w:val="00724C60"/>
    <w:rsid w:val="0074004E"/>
    <w:rsid w:val="0074262B"/>
    <w:rsid w:val="00744B08"/>
    <w:rsid w:val="00761C3A"/>
    <w:rsid w:val="00791A72"/>
    <w:rsid w:val="0079305D"/>
    <w:rsid w:val="007940BE"/>
    <w:rsid w:val="007A2295"/>
    <w:rsid w:val="007A3173"/>
    <w:rsid w:val="007B6183"/>
    <w:rsid w:val="007C4DE5"/>
    <w:rsid w:val="007C6968"/>
    <w:rsid w:val="00800165"/>
    <w:rsid w:val="00801839"/>
    <w:rsid w:val="00814D99"/>
    <w:rsid w:val="0081690C"/>
    <w:rsid w:val="00817B85"/>
    <w:rsid w:val="00825779"/>
    <w:rsid w:val="008331F8"/>
    <w:rsid w:val="008337AA"/>
    <w:rsid w:val="00843B1C"/>
    <w:rsid w:val="008614FA"/>
    <w:rsid w:val="00865DB0"/>
    <w:rsid w:val="00866D2F"/>
    <w:rsid w:val="0088181A"/>
    <w:rsid w:val="00887114"/>
    <w:rsid w:val="00892E30"/>
    <w:rsid w:val="00893A17"/>
    <w:rsid w:val="00893A35"/>
    <w:rsid w:val="008A67E0"/>
    <w:rsid w:val="008C2398"/>
    <w:rsid w:val="008C2ECF"/>
    <w:rsid w:val="008C30E1"/>
    <w:rsid w:val="008D40CB"/>
    <w:rsid w:val="008E6D11"/>
    <w:rsid w:val="008F1232"/>
    <w:rsid w:val="00901275"/>
    <w:rsid w:val="00904940"/>
    <w:rsid w:val="009107CF"/>
    <w:rsid w:val="0091502C"/>
    <w:rsid w:val="0092750D"/>
    <w:rsid w:val="009327D6"/>
    <w:rsid w:val="00936F9D"/>
    <w:rsid w:val="00944634"/>
    <w:rsid w:val="00944989"/>
    <w:rsid w:val="00964D77"/>
    <w:rsid w:val="00967EE0"/>
    <w:rsid w:val="009A4F26"/>
    <w:rsid w:val="009A6E41"/>
    <w:rsid w:val="009B55AE"/>
    <w:rsid w:val="009B61B4"/>
    <w:rsid w:val="009B70DC"/>
    <w:rsid w:val="009C03BC"/>
    <w:rsid w:val="009E307B"/>
    <w:rsid w:val="009F32F7"/>
    <w:rsid w:val="009F7DB8"/>
    <w:rsid w:val="00A02192"/>
    <w:rsid w:val="00A06DEE"/>
    <w:rsid w:val="00A12023"/>
    <w:rsid w:val="00A17FA7"/>
    <w:rsid w:val="00A25C44"/>
    <w:rsid w:val="00A30248"/>
    <w:rsid w:val="00A3120E"/>
    <w:rsid w:val="00A32192"/>
    <w:rsid w:val="00A36E16"/>
    <w:rsid w:val="00A53270"/>
    <w:rsid w:val="00A616A1"/>
    <w:rsid w:val="00A627F6"/>
    <w:rsid w:val="00A6363A"/>
    <w:rsid w:val="00A70FB6"/>
    <w:rsid w:val="00A819BB"/>
    <w:rsid w:val="00A87173"/>
    <w:rsid w:val="00AA3552"/>
    <w:rsid w:val="00AB61E8"/>
    <w:rsid w:val="00AB64F7"/>
    <w:rsid w:val="00AC016E"/>
    <w:rsid w:val="00AC4DAF"/>
    <w:rsid w:val="00AD25A3"/>
    <w:rsid w:val="00AF3A3F"/>
    <w:rsid w:val="00AF5BD1"/>
    <w:rsid w:val="00AF6D48"/>
    <w:rsid w:val="00AF73E9"/>
    <w:rsid w:val="00B01BA6"/>
    <w:rsid w:val="00B0776F"/>
    <w:rsid w:val="00B12651"/>
    <w:rsid w:val="00B1527E"/>
    <w:rsid w:val="00B179BC"/>
    <w:rsid w:val="00B23CDA"/>
    <w:rsid w:val="00B36A65"/>
    <w:rsid w:val="00B371DB"/>
    <w:rsid w:val="00B42654"/>
    <w:rsid w:val="00B428D2"/>
    <w:rsid w:val="00B5196E"/>
    <w:rsid w:val="00B6372C"/>
    <w:rsid w:val="00B63CCC"/>
    <w:rsid w:val="00B670F2"/>
    <w:rsid w:val="00B82A3C"/>
    <w:rsid w:val="00B86FE8"/>
    <w:rsid w:val="00B92370"/>
    <w:rsid w:val="00B930AC"/>
    <w:rsid w:val="00B9523E"/>
    <w:rsid w:val="00B969C7"/>
    <w:rsid w:val="00BA1672"/>
    <w:rsid w:val="00BC19BE"/>
    <w:rsid w:val="00BD1C6A"/>
    <w:rsid w:val="00BD55F2"/>
    <w:rsid w:val="00BD6728"/>
    <w:rsid w:val="00BD7287"/>
    <w:rsid w:val="00BE590A"/>
    <w:rsid w:val="00BE7ECA"/>
    <w:rsid w:val="00BF04E3"/>
    <w:rsid w:val="00BF6351"/>
    <w:rsid w:val="00C03BFB"/>
    <w:rsid w:val="00C05B3F"/>
    <w:rsid w:val="00C259E6"/>
    <w:rsid w:val="00C4408F"/>
    <w:rsid w:val="00C4431A"/>
    <w:rsid w:val="00C50482"/>
    <w:rsid w:val="00C54975"/>
    <w:rsid w:val="00C64BAA"/>
    <w:rsid w:val="00C65657"/>
    <w:rsid w:val="00C65714"/>
    <w:rsid w:val="00C70F1D"/>
    <w:rsid w:val="00C81BC3"/>
    <w:rsid w:val="00C82242"/>
    <w:rsid w:val="00C83609"/>
    <w:rsid w:val="00C84CE0"/>
    <w:rsid w:val="00C90889"/>
    <w:rsid w:val="00C94F88"/>
    <w:rsid w:val="00C96861"/>
    <w:rsid w:val="00CA4E90"/>
    <w:rsid w:val="00CA4EB9"/>
    <w:rsid w:val="00CA605D"/>
    <w:rsid w:val="00CA640E"/>
    <w:rsid w:val="00CA7707"/>
    <w:rsid w:val="00CB33A2"/>
    <w:rsid w:val="00CB56C1"/>
    <w:rsid w:val="00CB57D1"/>
    <w:rsid w:val="00CB6E09"/>
    <w:rsid w:val="00CC2553"/>
    <w:rsid w:val="00CC652F"/>
    <w:rsid w:val="00CD0AC8"/>
    <w:rsid w:val="00CD49E9"/>
    <w:rsid w:val="00CE4E3A"/>
    <w:rsid w:val="00CE53A9"/>
    <w:rsid w:val="00CF64F6"/>
    <w:rsid w:val="00D033FB"/>
    <w:rsid w:val="00D03D4D"/>
    <w:rsid w:val="00D05C21"/>
    <w:rsid w:val="00D14A94"/>
    <w:rsid w:val="00D15265"/>
    <w:rsid w:val="00D24820"/>
    <w:rsid w:val="00D322D3"/>
    <w:rsid w:val="00D36A27"/>
    <w:rsid w:val="00D42BC6"/>
    <w:rsid w:val="00D43C08"/>
    <w:rsid w:val="00D4787E"/>
    <w:rsid w:val="00D62B67"/>
    <w:rsid w:val="00D70C4B"/>
    <w:rsid w:val="00D736EC"/>
    <w:rsid w:val="00D86844"/>
    <w:rsid w:val="00DA5EC2"/>
    <w:rsid w:val="00DA719B"/>
    <w:rsid w:val="00DA7566"/>
    <w:rsid w:val="00DB3D32"/>
    <w:rsid w:val="00DB70A4"/>
    <w:rsid w:val="00DC5108"/>
    <w:rsid w:val="00DC544B"/>
    <w:rsid w:val="00DD124B"/>
    <w:rsid w:val="00DF0D75"/>
    <w:rsid w:val="00DF6403"/>
    <w:rsid w:val="00E026EC"/>
    <w:rsid w:val="00E2043E"/>
    <w:rsid w:val="00E22200"/>
    <w:rsid w:val="00E2664D"/>
    <w:rsid w:val="00E27D49"/>
    <w:rsid w:val="00E32277"/>
    <w:rsid w:val="00E5552D"/>
    <w:rsid w:val="00E5705F"/>
    <w:rsid w:val="00E64678"/>
    <w:rsid w:val="00E6473B"/>
    <w:rsid w:val="00E72DFB"/>
    <w:rsid w:val="00E81CC2"/>
    <w:rsid w:val="00E83579"/>
    <w:rsid w:val="00E86A5A"/>
    <w:rsid w:val="00E90D76"/>
    <w:rsid w:val="00E94A27"/>
    <w:rsid w:val="00EA0A6C"/>
    <w:rsid w:val="00EA0D10"/>
    <w:rsid w:val="00EA2833"/>
    <w:rsid w:val="00EB2EEA"/>
    <w:rsid w:val="00EB6745"/>
    <w:rsid w:val="00EC20AA"/>
    <w:rsid w:val="00ED6A09"/>
    <w:rsid w:val="00EE3BB5"/>
    <w:rsid w:val="00EF48A3"/>
    <w:rsid w:val="00EF4CB0"/>
    <w:rsid w:val="00EF5635"/>
    <w:rsid w:val="00EF61ED"/>
    <w:rsid w:val="00EF70E7"/>
    <w:rsid w:val="00F1250F"/>
    <w:rsid w:val="00F15E8A"/>
    <w:rsid w:val="00F22F22"/>
    <w:rsid w:val="00F27B28"/>
    <w:rsid w:val="00F3670C"/>
    <w:rsid w:val="00F368E0"/>
    <w:rsid w:val="00F40EE5"/>
    <w:rsid w:val="00F44794"/>
    <w:rsid w:val="00F459C1"/>
    <w:rsid w:val="00F471B9"/>
    <w:rsid w:val="00F53AD6"/>
    <w:rsid w:val="00F67187"/>
    <w:rsid w:val="00F74227"/>
    <w:rsid w:val="00F81719"/>
    <w:rsid w:val="00F82C9F"/>
    <w:rsid w:val="00F83255"/>
    <w:rsid w:val="00F833A1"/>
    <w:rsid w:val="00F9578C"/>
    <w:rsid w:val="00F95A2E"/>
    <w:rsid w:val="00FA146D"/>
    <w:rsid w:val="00FA50FD"/>
    <w:rsid w:val="00FA5D97"/>
    <w:rsid w:val="00FB363C"/>
    <w:rsid w:val="00FC232F"/>
    <w:rsid w:val="00FC2599"/>
    <w:rsid w:val="00FC4D5B"/>
    <w:rsid w:val="00FC70FE"/>
    <w:rsid w:val="00FD27E5"/>
    <w:rsid w:val="00FD404E"/>
    <w:rsid w:val="00FE03D1"/>
    <w:rsid w:val="00FE465B"/>
    <w:rsid w:val="00FE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9A4944E-7FEF-48F6-951B-16FBF564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AB64F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64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rsid w:val="008A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A67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A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A67E0"/>
    <w:rPr>
      <w:rFonts w:cs="Times New Roman"/>
      <w:sz w:val="18"/>
      <w:szCs w:val="18"/>
    </w:rPr>
  </w:style>
  <w:style w:type="character" w:styleId="a5">
    <w:name w:val="Hyperlink"/>
    <w:uiPriority w:val="99"/>
    <w:rsid w:val="00AB64F7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AB64F7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944989"/>
    <w:pPr>
      <w:ind w:firstLineChars="200" w:firstLine="420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59"/>
    <w:locked/>
    <w:rsid w:val="00E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FA14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146D"/>
    <w:rPr>
      <w:kern w:val="2"/>
      <w:sz w:val="18"/>
      <w:szCs w:val="18"/>
    </w:rPr>
  </w:style>
  <w:style w:type="character" w:styleId="a9">
    <w:name w:val="Strong"/>
    <w:basedOn w:val="a0"/>
    <w:uiPriority w:val="22"/>
    <w:qFormat/>
    <w:locked/>
    <w:rsid w:val="00E22200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F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F833A1"/>
    <w:rPr>
      <w:rFonts w:ascii="宋体" w:hAnsi="宋体" w:cs="宋体"/>
      <w:sz w:val="24"/>
      <w:szCs w:val="24"/>
    </w:rPr>
  </w:style>
  <w:style w:type="character" w:customStyle="1" w:styleId="htmltxt1">
    <w:name w:val="html_txt1"/>
    <w:basedOn w:val="a0"/>
    <w:rsid w:val="00F833A1"/>
    <w:rPr>
      <w:color w:val="000000"/>
    </w:rPr>
  </w:style>
  <w:style w:type="character" w:customStyle="1" w:styleId="htmltag1">
    <w:name w:val="html_tag1"/>
    <w:basedOn w:val="a0"/>
    <w:rsid w:val="00F833A1"/>
    <w:rPr>
      <w:color w:val="0000FF"/>
    </w:rPr>
  </w:style>
  <w:style w:type="character" w:customStyle="1" w:styleId="htmlelm1">
    <w:name w:val="html_elm1"/>
    <w:basedOn w:val="a0"/>
    <w:rsid w:val="00F833A1"/>
    <w:rPr>
      <w:color w:val="800000"/>
    </w:rPr>
  </w:style>
  <w:style w:type="character" w:customStyle="1" w:styleId="htmlatr1">
    <w:name w:val="html_atr1"/>
    <w:basedOn w:val="a0"/>
    <w:rsid w:val="00F833A1"/>
    <w:rPr>
      <w:color w:val="FF0000"/>
    </w:rPr>
  </w:style>
  <w:style w:type="character" w:customStyle="1" w:styleId="htmlval1">
    <w:name w:val="html_val1"/>
    <w:basedOn w:val="a0"/>
    <w:rsid w:val="00F833A1"/>
    <w:rPr>
      <w:color w:val="0000FF"/>
    </w:rPr>
  </w:style>
  <w:style w:type="character" w:customStyle="1" w:styleId="htmlcha1">
    <w:name w:val="html_cha1"/>
    <w:basedOn w:val="a0"/>
    <w:rsid w:val="00F833A1"/>
    <w:rPr>
      <w:color w:val="FF0000"/>
    </w:rPr>
  </w:style>
  <w:style w:type="paragraph" w:styleId="aa">
    <w:name w:val="List Paragraph"/>
    <w:basedOn w:val="a"/>
    <w:uiPriority w:val="34"/>
    <w:qFormat/>
    <w:rsid w:val="005461C9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9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408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CDCDCD"/>
                            <w:left w:val="dashed" w:sz="6" w:space="0" w:color="CDCDCD"/>
                            <w:bottom w:val="dashed" w:sz="6" w:space="0" w:color="CDCDCD"/>
                            <w:right w:val="dashed" w:sz="6" w:space="0" w:color="CDCDC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744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41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0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4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48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8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8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0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094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20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58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672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2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07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63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263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387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0FB8-05A5-4964-9066-07FC1960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207</Words>
  <Characters>1180</Characters>
  <Application>Microsoft Office Word</Application>
  <DocSecurity>0</DocSecurity>
  <Lines>9</Lines>
  <Paragraphs>2</Paragraphs>
  <ScaleCrop>false</ScaleCrop>
  <Company>微软用户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4</cp:revision>
  <cp:lastPrinted>2017-03-10T02:19:00Z</cp:lastPrinted>
  <dcterms:created xsi:type="dcterms:W3CDTF">2017-12-15T06:17:00Z</dcterms:created>
  <dcterms:modified xsi:type="dcterms:W3CDTF">2017-12-26T07:36:00Z</dcterms:modified>
</cp:coreProperties>
</file>